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27" w:rsidRPr="00EC7D27" w:rsidRDefault="00EC7D27" w:rsidP="00EC7D27">
      <w:pPr>
        <w:spacing w:after="100" w:afterAutospacing="1" w:line="240" w:lineRule="auto"/>
        <w:outlineLvl w:val="0"/>
        <w:rPr>
          <w:rFonts w:ascii="Trebuchet MS" w:eastAsia="Times New Roman" w:hAnsi="Trebuchet MS" w:cs="Times New Roman"/>
          <w:color w:val="333333"/>
          <w:kern w:val="36"/>
          <w:sz w:val="36"/>
          <w:szCs w:val="36"/>
          <w:lang w:eastAsia="ru-RU"/>
        </w:rPr>
      </w:pPr>
      <w:r w:rsidRPr="00EC7D27">
        <w:rPr>
          <w:rFonts w:ascii="Trebuchet MS" w:eastAsia="Times New Roman" w:hAnsi="Trebuchet MS" w:cs="Times New Roman"/>
          <w:color w:val="333333"/>
          <w:kern w:val="36"/>
          <w:sz w:val="36"/>
          <w:szCs w:val="36"/>
          <w:lang w:eastAsia="ru-RU"/>
        </w:rPr>
        <w:t>Требования по оснащению помещений автоматической пожарной сигнализацией</w:t>
      </w:r>
    </w:p>
    <w:p w:rsidR="00EC7D27" w:rsidRPr="00EC7D27" w:rsidRDefault="00EC7D27" w:rsidP="00EC7D2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EC7D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Установка автоматической пожарной сигнализации позволяет минимизировать последствия появления очагов возгорания, сократив время на оповещение и эвакуацию персонала, а также на принятие решений, направленных на выполнение первоочередных мероприятий по ликвидации пожара. Конфигурация и конструктивные особенности автоматической системы оповещения и пожаротушения разрабатываются на основе расчета пожарных рисков, учитывающего класс пожарной опасности здания, объемно-планировочные решения помещений, вид деятельности, наличие горючих веществ и т.д.</w:t>
      </w:r>
    </w:p>
    <w:p w:rsidR="00EC7D27" w:rsidRPr="00EC7D27" w:rsidRDefault="00EC7D27" w:rsidP="00EC7D2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EC7D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Одним из основных условий оснащения помещений автоматическими пожарными сигнализациями является невозможность проведения эффективных мероприятий по устранению очага возгорания первичными средствами пожаротушения, а также при отсутствии круглосуточного наблюдения за состоянием объекта. Правила установки и эксплуатации автоматических систем пожарного оповещения рассмотрены в ФЗ-123 «Технический регламент о требованиях пожарной безопасности» (ст. 83).</w:t>
      </w:r>
    </w:p>
    <w:p w:rsidR="00EC7D27" w:rsidRPr="00EC7D27" w:rsidRDefault="00EC7D27" w:rsidP="00EC7D2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EC7D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 соответствии с положениями Федерального закона №123:</w:t>
      </w:r>
    </w:p>
    <w:p w:rsidR="00EC7D27" w:rsidRPr="00EC7D27" w:rsidRDefault="00EC7D27" w:rsidP="00EC7D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EC7D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установки пожарной сигнализации должны автоматически обнаруживать возгорание, передавая управляющие сигналы на технические средства оповещения и приборы управления системами пожаротушения и </w:t>
      </w:r>
      <w:proofErr w:type="spellStart"/>
      <w:r w:rsidRPr="00EC7D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дымоудаления</w:t>
      </w:r>
      <w:proofErr w:type="spellEnd"/>
      <w:r w:rsidRPr="00EC7D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;</w:t>
      </w:r>
    </w:p>
    <w:p w:rsidR="00EC7D27" w:rsidRPr="00EC7D27" w:rsidRDefault="00EC7D27" w:rsidP="00EC7D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EC7D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размещение детекторов пожарной сигнализации должно производиться с учетом максимально быстрого обнаружения очага возгорания в любой точке защищаемого помещения;</w:t>
      </w:r>
    </w:p>
    <w:p w:rsidR="00EC7D27" w:rsidRPr="00EC7D27" w:rsidRDefault="00EC7D27" w:rsidP="00EC7D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EC7D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пожарные </w:t>
      </w:r>
      <w:proofErr w:type="spellStart"/>
      <w:r w:rsidRPr="00EC7D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извещатели</w:t>
      </w:r>
      <w:proofErr w:type="spellEnd"/>
      <w:r w:rsidRPr="00EC7D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должны обеспечивать подачу световых и звуковых сигналов на пульт дежурного персонала и выносные устройства оповещения.</w:t>
      </w:r>
    </w:p>
    <w:p w:rsidR="00EC7D27" w:rsidRPr="00EC7D27" w:rsidRDefault="00EC7D27" w:rsidP="00EC7D2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EC7D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Кроме того, используемые системы обнаружения возгорания должны обладать устойчивостью к действию опасных факторов и сохранять работоспособность на протяжении времени, необходимого для принятия всех необходимым мер по оповещению людей, находящихся в здании. Для достижения этой цели при проектировании и монтаже автоматической пожарной сигнализации в обязательном порядке должно быть предусмотрено оснащение ее источниками бесперебойного питания, а также выполнение ряда мероприятий по поддержанию систем в исправном состоянии.</w:t>
      </w:r>
    </w:p>
    <w:p w:rsidR="006D6ADF" w:rsidRDefault="006D6ADF">
      <w:bookmarkStart w:id="0" w:name="_GoBack"/>
      <w:bookmarkEnd w:id="0"/>
    </w:p>
    <w:sectPr w:rsidR="006D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54755"/>
    <w:multiLevelType w:val="multilevel"/>
    <w:tmpl w:val="7CB6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E0"/>
    <w:rsid w:val="006D6ADF"/>
    <w:rsid w:val="00922AE0"/>
    <w:rsid w:val="00EC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654A-875B-4754-BBCD-14BAEF9C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2017-08-08T12:59:00Z</dcterms:created>
  <dcterms:modified xsi:type="dcterms:W3CDTF">2017-08-08T12:59:00Z</dcterms:modified>
</cp:coreProperties>
</file>