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4A9" w:rsidRPr="001F44A9" w:rsidRDefault="001F44A9" w:rsidP="001F44A9">
      <w:pPr>
        <w:spacing w:after="100" w:afterAutospacing="1" w:line="240" w:lineRule="auto"/>
        <w:outlineLvl w:val="0"/>
        <w:rPr>
          <w:rFonts w:ascii="Trebuchet MS" w:eastAsia="Times New Roman" w:hAnsi="Trebuchet MS" w:cs="Times New Roman"/>
          <w:color w:val="333333"/>
          <w:kern w:val="36"/>
          <w:sz w:val="36"/>
          <w:szCs w:val="36"/>
          <w:lang w:eastAsia="ru-RU"/>
        </w:rPr>
      </w:pPr>
      <w:r w:rsidRPr="001F44A9">
        <w:rPr>
          <w:rFonts w:ascii="Trebuchet MS" w:eastAsia="Times New Roman" w:hAnsi="Trebuchet MS" w:cs="Times New Roman"/>
          <w:color w:val="333333"/>
          <w:kern w:val="36"/>
          <w:sz w:val="36"/>
          <w:szCs w:val="36"/>
          <w:lang w:eastAsia="ru-RU"/>
        </w:rPr>
        <w:t xml:space="preserve">Огнезащита материалов: как понизить </w:t>
      </w:r>
      <w:proofErr w:type="spellStart"/>
      <w:r w:rsidRPr="001F44A9">
        <w:rPr>
          <w:rFonts w:ascii="Trebuchet MS" w:eastAsia="Times New Roman" w:hAnsi="Trebuchet MS" w:cs="Times New Roman"/>
          <w:color w:val="333333"/>
          <w:kern w:val="36"/>
          <w:sz w:val="36"/>
          <w:szCs w:val="36"/>
          <w:lang w:eastAsia="ru-RU"/>
        </w:rPr>
        <w:t>пожароопасность</w:t>
      </w:r>
      <w:proofErr w:type="spellEnd"/>
      <w:r w:rsidRPr="001F44A9">
        <w:rPr>
          <w:rFonts w:ascii="Trebuchet MS" w:eastAsia="Times New Roman" w:hAnsi="Trebuchet MS" w:cs="Times New Roman"/>
          <w:color w:val="333333"/>
          <w:kern w:val="36"/>
          <w:sz w:val="36"/>
          <w:szCs w:val="36"/>
          <w:lang w:eastAsia="ru-RU"/>
        </w:rPr>
        <w:t>?</w:t>
      </w:r>
    </w:p>
    <w:p w:rsidR="001F44A9" w:rsidRPr="001F44A9" w:rsidRDefault="001F44A9" w:rsidP="001F44A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F44A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При возведении здания одной из первоочередных задач является использование строительных материалов минимальной </w:t>
      </w:r>
      <w:proofErr w:type="spellStart"/>
      <w:r w:rsidRPr="001F44A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пожароопасности</w:t>
      </w:r>
      <w:proofErr w:type="spellEnd"/>
      <w:r w:rsidRPr="001F44A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 Она определяется следующими характеристиками:</w:t>
      </w:r>
    </w:p>
    <w:p w:rsidR="001F44A9" w:rsidRPr="001F44A9" w:rsidRDefault="001F44A9" w:rsidP="001F4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F44A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токсичность;</w:t>
      </w:r>
    </w:p>
    <w:p w:rsidR="001F44A9" w:rsidRPr="001F44A9" w:rsidRDefault="001F44A9" w:rsidP="001F4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spellStart"/>
      <w:r w:rsidRPr="001F44A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дымообразование</w:t>
      </w:r>
      <w:proofErr w:type="spellEnd"/>
      <w:r w:rsidRPr="001F44A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;</w:t>
      </w:r>
    </w:p>
    <w:p w:rsidR="001F44A9" w:rsidRPr="001F44A9" w:rsidRDefault="001F44A9" w:rsidP="001F4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F44A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степень воспламеняемости;</w:t>
      </w:r>
    </w:p>
    <w:p w:rsidR="001F44A9" w:rsidRPr="001F44A9" w:rsidRDefault="001F44A9" w:rsidP="001F4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F44A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горючесть;</w:t>
      </w:r>
    </w:p>
    <w:p w:rsidR="001F44A9" w:rsidRPr="001F44A9" w:rsidRDefault="001F44A9" w:rsidP="001F44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F44A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скорость распространения огня по поверхности.</w:t>
      </w:r>
    </w:p>
    <w:p w:rsidR="001F44A9" w:rsidRPr="001F44A9" w:rsidRDefault="001F44A9" w:rsidP="001F44A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spellStart"/>
      <w:r w:rsidRPr="001F44A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Пожароопасность</w:t>
      </w:r>
      <w:proofErr w:type="spellEnd"/>
      <w:r w:rsidRPr="001F44A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материалов можно значительно снизить, применив химические средства огнезащиты. Условия их использования разные, но цель одна — предотвращение пожара.</w:t>
      </w:r>
    </w:p>
    <w:p w:rsidR="001F44A9" w:rsidRPr="001F44A9" w:rsidRDefault="001F44A9" w:rsidP="001F44A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F44A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Пропитки</w:t>
      </w:r>
    </w:p>
    <w:p w:rsidR="001F44A9" w:rsidRPr="001F44A9" w:rsidRDefault="001F44A9" w:rsidP="001F44A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F44A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Используются на пористых поверхностях, не обработанных красками или лаками. Они бесцветны, обладают </w:t>
      </w:r>
      <w:proofErr w:type="spellStart"/>
      <w:r w:rsidRPr="001F44A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фунгицидными</w:t>
      </w:r>
      <w:proofErr w:type="spellEnd"/>
      <w:r w:rsidRPr="001F44A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свойствами и наносятся, как правило, финишными слоями. Пропитка позволяет при определенной температуре сдерживать горение.</w:t>
      </w:r>
    </w:p>
    <w:p w:rsidR="001F44A9" w:rsidRPr="001F44A9" w:rsidRDefault="001F44A9" w:rsidP="001F44A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F44A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Лаки</w:t>
      </w:r>
    </w:p>
    <w:p w:rsidR="001F44A9" w:rsidRPr="001F44A9" w:rsidRDefault="001F44A9" w:rsidP="001F44A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F44A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Антипирены — вещества, содержащиеся в огнезащитных лаках, обеспечивающие защиту обработанной поверхности. Когда температура достигает +200 °C, они начинают пениться, не давая пламени контактировать с поверхностью. Дополнительная защита обеспечивается выделением негорючего газа, служащего своеобразным изолирующим слоем. Лаки придают поверхностям привлекательный вид и применяются для защиты от огня деревянных и металлических сооружений.</w:t>
      </w:r>
    </w:p>
    <w:p w:rsidR="001F44A9" w:rsidRPr="001F44A9" w:rsidRDefault="001F44A9" w:rsidP="001F44A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F44A9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Обмазки</w:t>
      </w:r>
    </w:p>
    <w:p w:rsidR="001F44A9" w:rsidRPr="001F44A9" w:rsidRDefault="001F44A9" w:rsidP="001F44A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F44A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Огнезащитные растворы, созданные на основе асбеста, цемента и подобных им материалов. Способны на протяжении нескольких часов выдерживать прямое действие пламени. По принципу штукатурки обмазки толстыми слоями наносятся на сооружения и обеспечивают их защиту от огня. Как правило, служат для обеспечения огнезащиты кирпичных стен и различных металлических элементов.</w:t>
      </w:r>
    </w:p>
    <w:p w:rsidR="002C49B2" w:rsidRDefault="002C49B2">
      <w:bookmarkStart w:id="0" w:name="_GoBack"/>
      <w:bookmarkEnd w:id="0"/>
    </w:p>
    <w:sectPr w:rsidR="002C4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813E0"/>
    <w:multiLevelType w:val="multilevel"/>
    <w:tmpl w:val="3CCA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E5"/>
    <w:rsid w:val="001F44A9"/>
    <w:rsid w:val="002C49B2"/>
    <w:rsid w:val="00BD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E99F9-5808-486D-A935-4E683941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F4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2017-08-08T12:59:00Z</dcterms:created>
  <dcterms:modified xsi:type="dcterms:W3CDTF">2017-08-08T12:59:00Z</dcterms:modified>
</cp:coreProperties>
</file>