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8B" w:rsidRPr="0067218B" w:rsidRDefault="0067218B" w:rsidP="0067218B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67218B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Разновидности знаков безопасности</w:t>
      </w:r>
    </w:p>
    <w:p w:rsidR="0067218B" w:rsidRPr="0067218B" w:rsidRDefault="0067218B" w:rsidP="0067218B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Существует</w:t>
      </w: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большой выбор знаков безопасности четырех типов:</w:t>
      </w:r>
    </w:p>
    <w:p w:rsidR="0067218B" w:rsidRPr="0067218B" w:rsidRDefault="0067218B" w:rsidP="0067218B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Вспомогательные знаки безопасности</w:t>
      </w:r>
    </w:p>
    <w:p w:rsidR="0067218B" w:rsidRPr="0067218B" w:rsidRDefault="0067218B" w:rsidP="0067218B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Пожарные знаки безопасности</w:t>
      </w:r>
    </w:p>
    <w:p w:rsidR="0067218B" w:rsidRPr="0067218B" w:rsidRDefault="0067218B" w:rsidP="0067218B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Запрещающие знаки безопасности</w:t>
      </w:r>
    </w:p>
    <w:p w:rsidR="0067218B" w:rsidRPr="0067218B" w:rsidRDefault="0067218B" w:rsidP="0067218B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Эвакуационные знаки безопасности</w:t>
      </w:r>
    </w:p>
    <w:p w:rsidR="0067218B" w:rsidRPr="0067218B" w:rsidRDefault="0067218B" w:rsidP="0067218B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Представленные знаки предназначены для офисных зданий, торговых центров, производственных и складских помещений и прочих мест, подразумевающих большое скопление людей и высокий риск возникновения возгорания.</w:t>
      </w:r>
    </w:p>
    <w:p w:rsidR="0067218B" w:rsidRPr="0067218B" w:rsidRDefault="0067218B" w:rsidP="0067218B">
      <w:pPr>
        <w:rPr>
          <w:b/>
          <w:color w:val="FF0000"/>
          <w:sz w:val="32"/>
          <w:szCs w:val="32"/>
          <w:lang w:eastAsia="ru-RU"/>
        </w:rPr>
      </w:pPr>
      <w:r w:rsidRPr="0067218B">
        <w:rPr>
          <w:b/>
          <w:sz w:val="32"/>
          <w:szCs w:val="32"/>
          <w:lang w:eastAsia="ru-RU"/>
        </w:rPr>
        <w:t>Вспомогательные знаки безопасности</w:t>
      </w:r>
    </w:p>
    <w:p w:rsidR="0067218B" w:rsidRPr="0067218B" w:rsidRDefault="0067218B" w:rsidP="0067218B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Вспомогательные знаки безопасности, как правило, содержат информацию, которая может понадобиться в случае возникновения пожара в помещении, либо поможет снизить риск его возникновения. Используются для маркировки мест расположения средств пожаротушения и предупреждения о возможной опасности.</w:t>
      </w:r>
    </w:p>
    <w:p w:rsidR="0067218B" w:rsidRPr="0067218B" w:rsidRDefault="0067218B" w:rsidP="0067218B">
      <w:pPr>
        <w:rPr>
          <w:b/>
          <w:color w:val="FF0000"/>
          <w:sz w:val="32"/>
          <w:szCs w:val="32"/>
          <w:lang w:eastAsia="ru-RU"/>
        </w:rPr>
      </w:pPr>
      <w:r w:rsidRPr="0067218B">
        <w:rPr>
          <w:b/>
          <w:sz w:val="32"/>
          <w:szCs w:val="32"/>
          <w:lang w:eastAsia="ru-RU"/>
        </w:rPr>
        <w:t>Пожарные знаки безопасности</w:t>
      </w:r>
    </w:p>
    <w:p w:rsidR="0067218B" w:rsidRPr="0067218B" w:rsidRDefault="0067218B" w:rsidP="0067218B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Пожарные знаки безопасности указывают на места расположения средств пожаротушения (пожарные краны, гидранты, </w:t>
      </w:r>
      <w:proofErr w:type="spellStart"/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водоисточники</w:t>
      </w:r>
      <w:proofErr w:type="spellEnd"/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) в здании и за его пределами, обеспечивая быстроту реагирования в чрезвычайной ситуации.</w:t>
      </w:r>
    </w:p>
    <w:p w:rsidR="0067218B" w:rsidRPr="0067218B" w:rsidRDefault="0067218B" w:rsidP="0067218B">
      <w:pPr>
        <w:rPr>
          <w:b/>
          <w:color w:val="FF0000"/>
          <w:sz w:val="32"/>
          <w:szCs w:val="32"/>
          <w:lang w:eastAsia="ru-RU"/>
        </w:rPr>
      </w:pPr>
      <w:r w:rsidRPr="0067218B">
        <w:rPr>
          <w:b/>
          <w:sz w:val="32"/>
          <w:szCs w:val="32"/>
          <w:lang w:eastAsia="ru-RU"/>
        </w:rPr>
        <w:t>Запрещающие знаки безопасности</w:t>
      </w:r>
    </w:p>
    <w:p w:rsidR="0067218B" w:rsidRPr="0067218B" w:rsidRDefault="0067218B" w:rsidP="0067218B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Используются для ограничения действий, которые могут привести к возгоранию (курение, использование открытого огня) или невозможности эвакуации из здания (загромождение проходов), а также для ограничения доступа посторонних в опасные зоны.</w:t>
      </w:r>
    </w:p>
    <w:p w:rsidR="0067218B" w:rsidRPr="0067218B" w:rsidRDefault="0067218B" w:rsidP="0067218B">
      <w:pPr>
        <w:rPr>
          <w:b/>
          <w:color w:val="FF0000"/>
          <w:sz w:val="32"/>
          <w:szCs w:val="32"/>
          <w:lang w:eastAsia="ru-RU"/>
        </w:rPr>
      </w:pPr>
      <w:r w:rsidRPr="0067218B">
        <w:rPr>
          <w:b/>
          <w:sz w:val="32"/>
          <w:szCs w:val="32"/>
          <w:lang w:eastAsia="ru-RU"/>
        </w:rPr>
        <w:t>Эвакуационные знаки безопасности</w:t>
      </w:r>
    </w:p>
    <w:p w:rsidR="0067218B" w:rsidRPr="0067218B" w:rsidRDefault="0067218B" w:rsidP="0067218B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67218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Эвакуационные знаки безопасности являются ориентирами и дублируют маршрут, представленный на планах эвакуации, указывая на места расположения аварийных выходов, дверей и лестниц. Использование эвакуационных знаков позволяет обеспечить быстроту реагирования в чрезвычайной ситуации и повышают шансы эвакуации на успех.</w:t>
      </w:r>
    </w:p>
    <w:p w:rsidR="00FF6BDC" w:rsidRDefault="00FF6BDC">
      <w:bookmarkStart w:id="0" w:name="_GoBack"/>
      <w:bookmarkEnd w:id="0"/>
    </w:p>
    <w:sectPr w:rsidR="00FF6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3F3D"/>
    <w:multiLevelType w:val="multilevel"/>
    <w:tmpl w:val="701E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66EDE"/>
    <w:multiLevelType w:val="multilevel"/>
    <w:tmpl w:val="0D967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31B72"/>
    <w:multiLevelType w:val="multilevel"/>
    <w:tmpl w:val="4968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75678"/>
    <w:multiLevelType w:val="multilevel"/>
    <w:tmpl w:val="268A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C22D0"/>
    <w:multiLevelType w:val="multilevel"/>
    <w:tmpl w:val="60D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13400"/>
    <w:multiLevelType w:val="multilevel"/>
    <w:tmpl w:val="42F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F0198"/>
    <w:multiLevelType w:val="multilevel"/>
    <w:tmpl w:val="9C6C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92229"/>
    <w:multiLevelType w:val="multilevel"/>
    <w:tmpl w:val="86EC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078E3"/>
    <w:multiLevelType w:val="multilevel"/>
    <w:tmpl w:val="F71A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03F94"/>
    <w:multiLevelType w:val="multilevel"/>
    <w:tmpl w:val="A0A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08254E"/>
    <w:multiLevelType w:val="multilevel"/>
    <w:tmpl w:val="9ECC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6E"/>
    <w:rsid w:val="001B276E"/>
    <w:rsid w:val="0067218B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3EE"/>
  <w15:chartTrackingRefBased/>
  <w15:docId w15:val="{EC6E66A2-C7F7-4D24-932F-AE88634A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21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2017-08-08T13:03:00Z</dcterms:created>
  <dcterms:modified xsi:type="dcterms:W3CDTF">2017-08-08T13:06:00Z</dcterms:modified>
</cp:coreProperties>
</file>